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3660"/>
        <w:gridCol w:w="1554"/>
        <w:gridCol w:w="2956"/>
      </w:tblGrid>
      <w:tr w:rsidR="00FB62F7" w14:paraId="5CE6E72B" w14:textId="77777777" w:rsidTr="00FB62F7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B514AC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bookmarkStart w:id="0" w:name="_GoBack"/>
            <w:r>
              <w:rPr>
                <w:sz w:val="24"/>
                <w:szCs w:val="22"/>
              </w:rPr>
              <w:t>Details of the Startup:</w:t>
            </w:r>
          </w:p>
        </w:tc>
      </w:tr>
      <w:tr w:rsidR="00FB62F7" w14:paraId="71623849" w14:textId="77777777" w:rsidTr="00AB144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50E9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D0E4" w14:textId="71ECFD5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 w:rsidRPr="00FB62F7">
              <w:rPr>
                <w:sz w:val="24"/>
                <w:szCs w:val="22"/>
              </w:rPr>
              <w:t>FLYWAY INNOVATIONS PRIVATE LIMITED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70EE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137B" w14:textId="4C0BAC82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 w:rsidRPr="00FB62F7">
              <w:rPr>
                <w:sz w:val="24"/>
                <w:szCs w:val="22"/>
              </w:rPr>
              <w:t>U73100MP2022PTC060854</w:t>
            </w:r>
          </w:p>
        </w:tc>
      </w:tr>
      <w:tr w:rsidR="00FB62F7" w14:paraId="5D454050" w14:textId="77777777" w:rsidTr="00AB144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4A38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305E" w14:textId="3FD827F9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 w:rsidRPr="00FB62F7">
              <w:rPr>
                <w:sz w:val="24"/>
                <w:szCs w:val="22"/>
              </w:rPr>
              <w:t>DIPP104620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60D0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DD28" w14:textId="14F0EAFF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 w:rsidRPr="00FB62F7">
              <w:rPr>
                <w:sz w:val="24"/>
                <w:szCs w:val="22"/>
              </w:rPr>
              <w:t>13-05-2022</w:t>
            </w:r>
          </w:p>
        </w:tc>
      </w:tr>
      <w:tr w:rsidR="00FB62F7" w14:paraId="72037E32" w14:textId="77777777" w:rsidTr="00AB144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35C6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B84F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Bhopal</w:t>
            </w:r>
          </w:p>
        </w:tc>
      </w:tr>
      <w:tr w:rsidR="00FB62F7" w14:paraId="5392A3AC" w14:textId="77777777" w:rsidTr="00AB144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39A8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8E51" w14:textId="7D381393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 w:rsidRPr="00FB62F7">
              <w:rPr>
                <w:sz w:val="24"/>
                <w:szCs w:val="22"/>
              </w:rPr>
              <w:t>Transport Infrastructure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7A51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3471" w14:textId="68115D60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 w:rsidRPr="00FB62F7">
              <w:rPr>
                <w:sz w:val="24"/>
                <w:szCs w:val="22"/>
              </w:rPr>
              <w:t>Transportation &amp;</w:t>
            </w:r>
            <w:r>
              <w:rPr>
                <w:sz w:val="24"/>
                <w:szCs w:val="22"/>
              </w:rPr>
              <w:t xml:space="preserve"> </w:t>
            </w:r>
            <w:r w:rsidRPr="00FB62F7">
              <w:rPr>
                <w:sz w:val="24"/>
                <w:szCs w:val="22"/>
              </w:rPr>
              <w:t>Storage</w:t>
            </w:r>
          </w:p>
        </w:tc>
      </w:tr>
      <w:tr w:rsidR="00FB62F7" w14:paraId="10F34E98" w14:textId="77777777" w:rsidTr="00AB144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E868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BF57" w14:textId="6ADE4E3D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 w:rsidRPr="00FB62F7">
              <w:rPr>
                <w:sz w:val="24"/>
                <w:szCs w:val="22"/>
              </w:rPr>
              <w:t>Devendra Kumar Bhatnagar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331D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B674" w14:textId="24CA4A68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 w:rsidRPr="00FB62F7">
              <w:rPr>
                <w:sz w:val="24"/>
                <w:szCs w:val="22"/>
              </w:rPr>
              <w:t>9111650101</w:t>
            </w:r>
          </w:p>
        </w:tc>
      </w:tr>
      <w:tr w:rsidR="00FB62F7" w14:paraId="2B9CDC99" w14:textId="77777777" w:rsidTr="00AB144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D783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A291" w14:textId="53035EE1" w:rsidR="00FB62F7" w:rsidRDefault="00DD0EC1" w:rsidP="00DD0EC1">
            <w:pPr>
              <w:spacing w:after="0" w:line="240" w:lineRule="auto"/>
              <w:rPr>
                <w:sz w:val="24"/>
                <w:szCs w:val="22"/>
              </w:rPr>
            </w:pPr>
            <w:r w:rsidRPr="00DD0EC1">
              <w:rPr>
                <w:sz w:val="24"/>
                <w:szCs w:val="22"/>
              </w:rPr>
              <w:t>devendra.kumar@flywayrapid.com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76AF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E188" w14:textId="664B7948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FB62F7" w14:paraId="626A7AB9" w14:textId="77777777" w:rsidTr="00AB144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AA48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57AE" w14:textId="3140104C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 w:rsidRPr="00FB62F7">
              <w:rPr>
                <w:sz w:val="24"/>
                <w:szCs w:val="22"/>
              </w:rPr>
              <w:t>Ideation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B203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E40C" w14:textId="0B46B736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FB62F7" w14:paraId="66A00B26" w14:textId="77777777" w:rsidTr="00FB62F7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2E74C" w14:textId="77777777" w:rsidR="00FB62F7" w:rsidRDefault="00FB62F7" w:rsidP="00DD0EC1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FB62F7" w14:paraId="1A4FAB0E" w14:textId="77777777" w:rsidTr="00FB62F7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B463" w14:textId="578029C2" w:rsidR="00D32272" w:rsidRDefault="008A5783" w:rsidP="00DD0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8A5783">
              <w:rPr>
                <w:sz w:val="24"/>
                <w:szCs w:val="22"/>
              </w:rPr>
              <w:t xml:space="preserve">Flyway Innovations in developing a new technology </w:t>
            </w:r>
            <w:r w:rsidR="00B86666">
              <w:rPr>
                <w:sz w:val="24"/>
                <w:szCs w:val="22"/>
              </w:rPr>
              <w:t xml:space="preserve">“Flyway Rapid Transit” </w:t>
            </w:r>
            <w:r w:rsidRPr="008A5783">
              <w:rPr>
                <w:sz w:val="24"/>
                <w:szCs w:val="22"/>
              </w:rPr>
              <w:t xml:space="preserve">for </w:t>
            </w:r>
            <w:r w:rsidR="00B86666">
              <w:rPr>
                <w:sz w:val="24"/>
                <w:szCs w:val="22"/>
              </w:rPr>
              <w:t xml:space="preserve">urban </w:t>
            </w:r>
            <w:r w:rsidRPr="008A5783">
              <w:rPr>
                <w:sz w:val="24"/>
                <w:szCs w:val="22"/>
              </w:rPr>
              <w:t>public transport</w:t>
            </w:r>
            <w:r w:rsidR="00B86666">
              <w:rPr>
                <w:sz w:val="24"/>
                <w:szCs w:val="22"/>
              </w:rPr>
              <w:t xml:space="preserve"> through car like vehicles </w:t>
            </w:r>
            <w:r w:rsidR="00D32272">
              <w:rPr>
                <w:sz w:val="24"/>
                <w:szCs w:val="22"/>
              </w:rPr>
              <w:t>which would run on exclusive pathways.</w:t>
            </w:r>
          </w:p>
          <w:p w14:paraId="28225E91" w14:textId="067ED7DF" w:rsidR="00FB62F7" w:rsidRPr="00FB62F7" w:rsidRDefault="00D32272" w:rsidP="00DD0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This would make the urban travelling</w:t>
            </w:r>
            <w:r w:rsidR="00B86666">
              <w:rPr>
                <w:sz w:val="24"/>
                <w:szCs w:val="22"/>
              </w:rPr>
              <w:t xml:space="preserve"> faster and </w:t>
            </w:r>
            <w:r>
              <w:rPr>
                <w:sz w:val="24"/>
                <w:szCs w:val="22"/>
              </w:rPr>
              <w:t xml:space="preserve">significantly reducing the cost of infrastructure. </w:t>
            </w:r>
          </w:p>
          <w:p w14:paraId="4992A84F" w14:textId="70E30849" w:rsidR="008A5783" w:rsidRPr="008A5783" w:rsidRDefault="00D32272" w:rsidP="00D322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D32272">
              <w:rPr>
                <w:sz w:val="24"/>
                <w:szCs w:val="22"/>
              </w:rPr>
              <w:t>Presentation of the tec</w:t>
            </w:r>
            <w:r w:rsidR="00AB1444">
              <w:rPr>
                <w:sz w:val="24"/>
                <w:szCs w:val="22"/>
              </w:rPr>
              <w:t>hnology has been made to Hon. PS</w:t>
            </w:r>
            <w:r w:rsidRPr="00D32272">
              <w:rPr>
                <w:sz w:val="24"/>
                <w:szCs w:val="22"/>
              </w:rPr>
              <w:t xml:space="preserve"> Dept. of Urban Development and Housing, Govt. of MP and the project is observed to be relevant that the Dept. has agreed to sign a Tri-partied </w:t>
            </w:r>
            <w:proofErr w:type="spellStart"/>
            <w:r w:rsidRPr="00D32272">
              <w:rPr>
                <w:sz w:val="24"/>
                <w:szCs w:val="22"/>
              </w:rPr>
              <w:t>MoU</w:t>
            </w:r>
            <w:proofErr w:type="spellEnd"/>
            <w:r w:rsidRPr="00D32272">
              <w:rPr>
                <w:sz w:val="24"/>
                <w:szCs w:val="22"/>
              </w:rPr>
              <w:t xml:space="preserve"> with the Startup for prototype development and testing.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bookmarkEnd w:id="0"/>
    </w:tbl>
    <w:p w14:paraId="3A198E2F" w14:textId="77777777" w:rsidR="00F1436F" w:rsidRDefault="00F1436F" w:rsidP="00DD0EC1">
      <w:pPr>
        <w:spacing w:after="0" w:line="240" w:lineRule="auto"/>
      </w:pPr>
    </w:p>
    <w:sectPr w:rsidR="00F14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6B020" w14:textId="77777777" w:rsidR="00091492" w:rsidRDefault="00091492" w:rsidP="008A5783">
      <w:pPr>
        <w:spacing w:after="0" w:line="240" w:lineRule="auto"/>
      </w:pPr>
      <w:r>
        <w:separator/>
      </w:r>
    </w:p>
  </w:endnote>
  <w:endnote w:type="continuationSeparator" w:id="0">
    <w:p w14:paraId="0E9A6FAE" w14:textId="77777777" w:rsidR="00091492" w:rsidRDefault="00091492" w:rsidP="008A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3BD30" w14:textId="77777777" w:rsidR="00091492" w:rsidRDefault="00091492" w:rsidP="008A5783">
      <w:pPr>
        <w:spacing w:after="0" w:line="240" w:lineRule="auto"/>
      </w:pPr>
      <w:r>
        <w:separator/>
      </w:r>
    </w:p>
  </w:footnote>
  <w:footnote w:type="continuationSeparator" w:id="0">
    <w:p w14:paraId="61C4A081" w14:textId="77777777" w:rsidR="00091492" w:rsidRDefault="00091492" w:rsidP="008A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F7"/>
    <w:rsid w:val="00091492"/>
    <w:rsid w:val="001C0E35"/>
    <w:rsid w:val="008A5783"/>
    <w:rsid w:val="00AB1444"/>
    <w:rsid w:val="00B86666"/>
    <w:rsid w:val="00D32272"/>
    <w:rsid w:val="00DD0EC1"/>
    <w:rsid w:val="00F1436F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BE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F7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2F7"/>
    <w:pPr>
      <w:ind w:left="720"/>
      <w:contextualSpacing/>
    </w:pPr>
  </w:style>
  <w:style w:type="table" w:styleId="TableGrid">
    <w:name w:val="Table Grid"/>
    <w:basedOn w:val="TableNormal"/>
    <w:uiPriority w:val="59"/>
    <w:rsid w:val="00FB62F7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F7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2F7"/>
    <w:pPr>
      <w:ind w:left="720"/>
      <w:contextualSpacing/>
    </w:pPr>
  </w:style>
  <w:style w:type="table" w:styleId="TableGrid">
    <w:name w:val="Table Grid"/>
    <w:basedOn w:val="TableNormal"/>
    <w:uiPriority w:val="59"/>
    <w:rsid w:val="00FB62F7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5</cp:revision>
  <dcterms:created xsi:type="dcterms:W3CDTF">2022-10-28T08:32:00Z</dcterms:created>
  <dcterms:modified xsi:type="dcterms:W3CDTF">2022-11-01T08:59:00Z</dcterms:modified>
</cp:coreProperties>
</file>